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D3B" w:rsidRDefault="000E5D3B" w:rsidP="000E5D3B">
      <w:pPr>
        <w:pStyle w:val="NormalWeb"/>
        <w:rPr>
          <w:rStyle w:val="Textoennegrita"/>
        </w:rPr>
      </w:pPr>
    </w:p>
    <w:p w:rsidR="000E5D3B" w:rsidRPr="000E5D3B" w:rsidRDefault="000E5D3B" w:rsidP="000E5D3B">
      <w:pPr>
        <w:pStyle w:val="NormalWeb"/>
        <w:rPr>
          <w:rFonts w:ascii="Arial" w:hAnsi="Arial" w:cs="Arial"/>
        </w:rPr>
      </w:pPr>
      <w:r w:rsidRPr="000E5D3B">
        <w:rPr>
          <w:rStyle w:val="Textoennegrita"/>
          <w:rFonts w:ascii="Arial" w:hAnsi="Arial" w:cs="Arial"/>
        </w:rPr>
        <w:t>Fabricio Rodríguez</w:t>
      </w:r>
      <w:r w:rsidRPr="000E5D3B">
        <w:rPr>
          <w:rFonts w:ascii="Arial" w:hAnsi="Arial" w:cs="Arial"/>
        </w:rPr>
        <w:t xml:space="preserve"> es un cantautor y virtuoso </w:t>
      </w:r>
      <w:proofErr w:type="spellStart"/>
      <w:r w:rsidRPr="000E5D3B">
        <w:rPr>
          <w:rFonts w:ascii="Arial" w:hAnsi="Arial" w:cs="Arial"/>
        </w:rPr>
        <w:t>armonicista</w:t>
      </w:r>
      <w:proofErr w:type="spellEnd"/>
      <w:r w:rsidRPr="000E5D3B">
        <w:rPr>
          <w:rFonts w:ascii="Arial" w:hAnsi="Arial" w:cs="Arial"/>
        </w:rPr>
        <w:t xml:space="preserve"> argentino nacido en la ciudad de Villa María, provincia de Córdoba.</w:t>
      </w:r>
    </w:p>
    <w:p w:rsidR="000E5D3B" w:rsidRPr="000E5D3B" w:rsidRDefault="000E5D3B" w:rsidP="000E5D3B">
      <w:pPr>
        <w:pStyle w:val="NormalWeb"/>
        <w:rPr>
          <w:rFonts w:ascii="Arial" w:hAnsi="Arial" w:cs="Arial"/>
        </w:rPr>
      </w:pPr>
      <w:r w:rsidRPr="000E5D3B">
        <w:rPr>
          <w:rFonts w:ascii="Arial" w:hAnsi="Arial" w:cs="Arial"/>
        </w:rPr>
        <w:t xml:space="preserve">Radicado hace más de diez años en Buenos Aires ha desarrollado su carrera colaborando con reconocidos artistas de la música Argentina, como: León </w:t>
      </w:r>
      <w:proofErr w:type="spellStart"/>
      <w:r w:rsidRPr="000E5D3B">
        <w:rPr>
          <w:rFonts w:ascii="Arial" w:hAnsi="Arial" w:cs="Arial"/>
        </w:rPr>
        <w:t>Gieco</w:t>
      </w:r>
      <w:proofErr w:type="spellEnd"/>
      <w:r w:rsidRPr="000E5D3B">
        <w:rPr>
          <w:rFonts w:ascii="Arial" w:hAnsi="Arial" w:cs="Arial"/>
        </w:rPr>
        <w:t>, Alejandro Lerner, Abel Pintos ente otros.</w:t>
      </w:r>
    </w:p>
    <w:p w:rsidR="000E5D3B" w:rsidRPr="000E5D3B" w:rsidRDefault="000E5D3B" w:rsidP="000E5D3B">
      <w:pPr>
        <w:pStyle w:val="NormalWeb"/>
        <w:rPr>
          <w:rFonts w:ascii="Arial" w:hAnsi="Arial" w:cs="Arial"/>
        </w:rPr>
      </w:pPr>
      <w:r w:rsidRPr="000E5D3B">
        <w:rPr>
          <w:rFonts w:ascii="Arial" w:hAnsi="Arial" w:cs="Arial"/>
        </w:rPr>
        <w:t>Su interés por diferentes géneros musicales lo han llevado a interpretar variados estilos como Rock, country, música celta, Blues, tango y Folklore.</w:t>
      </w:r>
    </w:p>
    <w:p w:rsidR="000E5D3B" w:rsidRPr="000E5D3B" w:rsidRDefault="000E5D3B" w:rsidP="000E5D3B">
      <w:pPr>
        <w:pStyle w:val="NormalWeb"/>
        <w:rPr>
          <w:rFonts w:ascii="Arial" w:hAnsi="Arial" w:cs="Arial"/>
        </w:rPr>
      </w:pPr>
      <w:r w:rsidRPr="000E5D3B">
        <w:rPr>
          <w:rFonts w:ascii="Arial" w:hAnsi="Arial" w:cs="Arial"/>
        </w:rPr>
        <w:t>Con nueve álbumes en su haber y numerosas presentaciones por el exterior y los escenarios de los Festivales más importantes de nuestro país, Fabricio se ha convertido en una de las nuevas propuestas del folklore y la música popular argentina, obteniendo menciones muy importantes como la Revelación 2012 en el festival de Doma y Folklore de Jesús María y Consagración en el 2013 en el mismo festival.</w:t>
      </w:r>
    </w:p>
    <w:p w:rsidR="000E5D3B" w:rsidRPr="000E5D3B" w:rsidRDefault="000E5D3B" w:rsidP="000E5D3B">
      <w:pPr>
        <w:pStyle w:val="NormalWeb"/>
        <w:rPr>
          <w:rFonts w:ascii="Arial" w:hAnsi="Arial" w:cs="Arial"/>
        </w:rPr>
      </w:pPr>
      <w:r w:rsidRPr="000E5D3B">
        <w:rPr>
          <w:rFonts w:ascii="Arial" w:hAnsi="Arial" w:cs="Arial"/>
        </w:rPr>
        <w:t xml:space="preserve">En el 2016 graba </w:t>
      </w:r>
      <w:r w:rsidRPr="000E5D3B">
        <w:rPr>
          <w:rStyle w:val="Textoennegrita"/>
          <w:rFonts w:ascii="Arial" w:hAnsi="Arial" w:cs="Arial"/>
        </w:rPr>
        <w:t>"Un Día a la Vez"</w:t>
      </w:r>
      <w:r w:rsidRPr="000E5D3B">
        <w:rPr>
          <w:rFonts w:ascii="Arial" w:hAnsi="Arial" w:cs="Arial"/>
        </w:rPr>
        <w:t xml:space="preserve"> con un amplio repertorio que recorre temas clásicos de nuestro cancionero popular como así también canciones de su autoría, y una original versión de Solo Le Pido a Dios (L. </w:t>
      </w:r>
      <w:proofErr w:type="spellStart"/>
      <w:r w:rsidRPr="000E5D3B">
        <w:rPr>
          <w:rFonts w:ascii="Arial" w:hAnsi="Arial" w:cs="Arial"/>
        </w:rPr>
        <w:t>Gieco</w:t>
      </w:r>
      <w:proofErr w:type="spellEnd"/>
      <w:r w:rsidRPr="000E5D3B">
        <w:rPr>
          <w:rFonts w:ascii="Arial" w:hAnsi="Arial" w:cs="Arial"/>
        </w:rPr>
        <w:t>) mezcla de música country con música celta.</w:t>
      </w:r>
    </w:p>
    <w:p w:rsidR="000E5D3B" w:rsidRPr="000E5D3B" w:rsidRDefault="000E5D3B" w:rsidP="000E5D3B">
      <w:pPr>
        <w:pStyle w:val="NormalWeb"/>
        <w:rPr>
          <w:rFonts w:ascii="Arial" w:hAnsi="Arial" w:cs="Arial"/>
        </w:rPr>
      </w:pPr>
      <w:r w:rsidRPr="000E5D3B">
        <w:rPr>
          <w:rFonts w:ascii="Arial" w:hAnsi="Arial" w:cs="Arial"/>
        </w:rPr>
        <w:t xml:space="preserve">En éste 2019 lanza su nuevo trabajo discográfico: </w:t>
      </w:r>
      <w:r w:rsidRPr="000E5D3B">
        <w:rPr>
          <w:rStyle w:val="Textoennegrita"/>
          <w:rFonts w:ascii="Arial" w:hAnsi="Arial" w:cs="Arial"/>
        </w:rPr>
        <w:t>"Si Mañana No Fuera Tanto Tiempo"</w:t>
      </w:r>
      <w:r w:rsidRPr="000E5D3B">
        <w:rPr>
          <w:rFonts w:ascii="Arial" w:hAnsi="Arial" w:cs="Arial"/>
        </w:rPr>
        <w:t xml:space="preserve"> un disco casi en su totalidad de folklore, cuyo corte difusión es la reconocida chacarera: “Para los ojos más bellos”. Doce canciones que su público ha escuchado en sus últimas giras y que pertenecen al cancionero popular argentino. Año en el que es invitado a la Antártida Argentina a realizar un Concierto en el Aniversario de los 50 años de la Base </w:t>
      </w:r>
      <w:proofErr w:type="spellStart"/>
      <w:r w:rsidRPr="000E5D3B">
        <w:rPr>
          <w:rFonts w:ascii="Arial" w:hAnsi="Arial" w:cs="Arial"/>
        </w:rPr>
        <w:t>Marambio</w:t>
      </w:r>
      <w:proofErr w:type="spellEnd"/>
      <w:r w:rsidRPr="000E5D3B">
        <w:rPr>
          <w:rFonts w:ascii="Arial" w:hAnsi="Arial" w:cs="Arial"/>
        </w:rPr>
        <w:t>. Único músico invitado para llevar su música al continente blanco.</w:t>
      </w:r>
    </w:p>
    <w:p w:rsidR="000E5D3B" w:rsidRPr="000E5D3B" w:rsidRDefault="000E5D3B" w:rsidP="000E5D3B">
      <w:pPr>
        <w:pStyle w:val="NormalWeb"/>
        <w:rPr>
          <w:rFonts w:ascii="Arial" w:hAnsi="Arial" w:cs="Arial"/>
        </w:rPr>
      </w:pPr>
      <w:r w:rsidRPr="000E5D3B">
        <w:rPr>
          <w:rFonts w:ascii="Arial" w:hAnsi="Arial" w:cs="Arial"/>
        </w:rPr>
        <w:t>En el año 2020 es nominado a los Premios Gardel como mejor álbum de folklore por su trabajo “Si Mañana no Fuera Tanto Tiempo”</w:t>
      </w:r>
    </w:p>
    <w:p w:rsidR="000E5D3B" w:rsidRPr="000E5D3B" w:rsidRDefault="000E5D3B" w:rsidP="000E5D3B">
      <w:pPr>
        <w:pStyle w:val="NormalWeb"/>
        <w:rPr>
          <w:rFonts w:ascii="Arial" w:hAnsi="Arial" w:cs="Arial"/>
        </w:rPr>
      </w:pPr>
      <w:r w:rsidRPr="000E5D3B">
        <w:rPr>
          <w:rFonts w:ascii="Arial" w:hAnsi="Arial" w:cs="Arial"/>
        </w:rPr>
        <w:t>En ese mismo año en pleno proceso de producción de su próximo trabajo discográfico, lanza el primer sencillo “Flores en tu Piel” con la producción de Abel Pintos y Matías Zapata.</w:t>
      </w:r>
    </w:p>
    <w:p w:rsidR="000E5D3B" w:rsidRPr="000E5D3B" w:rsidRDefault="000E5D3B" w:rsidP="000E5D3B">
      <w:pPr>
        <w:pStyle w:val="NormalWeb"/>
        <w:rPr>
          <w:rFonts w:ascii="Arial" w:hAnsi="Arial" w:cs="Arial"/>
        </w:rPr>
      </w:pPr>
      <w:r w:rsidRPr="000E5D3B">
        <w:rPr>
          <w:rFonts w:ascii="Arial" w:hAnsi="Arial" w:cs="Arial"/>
        </w:rPr>
        <w:t>Lanzamiento que fue acompañado de una gira de prensa por todo el país y Latinoamérica.</w:t>
      </w:r>
    </w:p>
    <w:p w:rsidR="000E5D3B" w:rsidRPr="000E5D3B" w:rsidRDefault="000E5D3B" w:rsidP="000E5D3B">
      <w:pPr>
        <w:pStyle w:val="NormalWeb"/>
        <w:rPr>
          <w:rFonts w:ascii="Arial" w:hAnsi="Arial" w:cs="Arial"/>
        </w:rPr>
      </w:pPr>
      <w:r w:rsidRPr="000E5D3B">
        <w:rPr>
          <w:rFonts w:ascii="Arial" w:hAnsi="Arial" w:cs="Arial"/>
        </w:rPr>
        <w:t>En el 2021 lanza su segundo corte de difusión “Lluvia”</w:t>
      </w:r>
      <w:proofErr w:type="gramStart"/>
      <w:r w:rsidRPr="000E5D3B">
        <w:rPr>
          <w:rFonts w:ascii="Arial" w:hAnsi="Arial" w:cs="Arial"/>
        </w:rPr>
        <w:t>  que</w:t>
      </w:r>
      <w:proofErr w:type="gramEnd"/>
      <w:r w:rsidRPr="000E5D3B">
        <w:rPr>
          <w:rFonts w:ascii="Arial" w:hAnsi="Arial" w:cs="Arial"/>
        </w:rPr>
        <w:t xml:space="preserve"> cuenta con la participación de Seba López de los </w:t>
      </w:r>
      <w:proofErr w:type="spellStart"/>
      <w:r w:rsidRPr="000E5D3B">
        <w:rPr>
          <w:rFonts w:ascii="Arial" w:hAnsi="Arial" w:cs="Arial"/>
        </w:rPr>
        <w:t>Tekis</w:t>
      </w:r>
      <w:proofErr w:type="spellEnd"/>
      <w:r w:rsidRPr="000E5D3B">
        <w:rPr>
          <w:rFonts w:ascii="Arial" w:hAnsi="Arial" w:cs="Arial"/>
        </w:rPr>
        <w:t xml:space="preserve"> y es acompañado por un video, parte de él fue filmado en Tanzania, África.</w:t>
      </w:r>
      <w:r w:rsidRPr="000E5D3B">
        <w:rPr>
          <w:rStyle w:val="Textoennegrita"/>
          <w:rFonts w:ascii="Arial" w:hAnsi="Arial" w:cs="Arial"/>
        </w:rPr>
        <w:t xml:space="preserve">    </w:t>
      </w:r>
    </w:p>
    <w:p w:rsidR="002E67C2" w:rsidRDefault="000E5D3B" w:rsidP="000E5D3B">
      <w:pPr>
        <w:pStyle w:val="NormalWeb"/>
        <w:rPr>
          <w:rFonts w:ascii="Arial" w:hAnsi="Arial" w:cs="Arial"/>
        </w:rPr>
      </w:pPr>
      <w:r w:rsidRPr="000E5D3B">
        <w:rPr>
          <w:rFonts w:ascii="Arial" w:hAnsi="Arial" w:cs="Arial"/>
        </w:rPr>
        <w:t xml:space="preserve">El artista dio inicio en éste 2022 a la celebración de su 20° aniversario con el lanzamiento de su octavo álbum </w:t>
      </w:r>
      <w:r w:rsidRPr="000E5D3B">
        <w:rPr>
          <w:rStyle w:val="Textoennegrita"/>
          <w:rFonts w:ascii="Arial" w:hAnsi="Arial" w:cs="Arial"/>
        </w:rPr>
        <w:t>#Vivir</w:t>
      </w:r>
      <w:r w:rsidRPr="000E5D3B">
        <w:rPr>
          <w:rFonts w:ascii="Arial" w:hAnsi="Arial" w:cs="Arial"/>
        </w:rPr>
        <w:t xml:space="preserve"> producido por Matías Zapata y Abel Pintos. Nuevo trabajo discográfico que cuenta con grandes invitados como </w:t>
      </w:r>
    </w:p>
    <w:p w:rsidR="002E67C2" w:rsidRDefault="002E67C2" w:rsidP="000E5D3B">
      <w:pPr>
        <w:pStyle w:val="NormalWeb"/>
        <w:rPr>
          <w:rFonts w:ascii="Arial" w:hAnsi="Arial" w:cs="Arial"/>
        </w:rPr>
      </w:pPr>
    </w:p>
    <w:p w:rsidR="000E5D3B" w:rsidRPr="000E5D3B" w:rsidRDefault="000E5D3B" w:rsidP="000E5D3B">
      <w:pPr>
        <w:pStyle w:val="NormalWeb"/>
        <w:rPr>
          <w:rFonts w:ascii="Arial" w:hAnsi="Arial" w:cs="Arial"/>
        </w:rPr>
      </w:pPr>
      <w:r w:rsidRPr="000E5D3B">
        <w:rPr>
          <w:rStyle w:val="Textoennegrita"/>
          <w:rFonts w:ascii="Arial" w:hAnsi="Arial" w:cs="Arial"/>
        </w:rPr>
        <w:t xml:space="preserve">Seba López de los </w:t>
      </w:r>
      <w:proofErr w:type="spellStart"/>
      <w:r w:rsidRPr="000E5D3B">
        <w:rPr>
          <w:rStyle w:val="Textoennegrita"/>
          <w:rFonts w:ascii="Arial" w:hAnsi="Arial" w:cs="Arial"/>
        </w:rPr>
        <w:t>Tekis</w:t>
      </w:r>
      <w:proofErr w:type="spellEnd"/>
      <w:r w:rsidRPr="000E5D3B">
        <w:rPr>
          <w:rFonts w:ascii="Arial" w:hAnsi="Arial" w:cs="Arial"/>
        </w:rPr>
        <w:t xml:space="preserve">, </w:t>
      </w:r>
      <w:r w:rsidRPr="000E5D3B">
        <w:rPr>
          <w:rStyle w:val="Textoennegrita"/>
          <w:rFonts w:ascii="Arial" w:hAnsi="Arial" w:cs="Arial"/>
        </w:rPr>
        <w:t>El Indio Lucio Rojas</w:t>
      </w:r>
      <w:r w:rsidRPr="000E5D3B">
        <w:rPr>
          <w:rFonts w:ascii="Arial" w:hAnsi="Arial" w:cs="Arial"/>
        </w:rPr>
        <w:t xml:space="preserve">, </w:t>
      </w:r>
      <w:proofErr w:type="spellStart"/>
      <w:r w:rsidRPr="000E5D3B">
        <w:rPr>
          <w:rStyle w:val="Textoennegrita"/>
          <w:rFonts w:ascii="Arial" w:hAnsi="Arial" w:cs="Arial"/>
        </w:rPr>
        <w:t>Ahyre</w:t>
      </w:r>
      <w:proofErr w:type="spellEnd"/>
      <w:r w:rsidRPr="000E5D3B">
        <w:rPr>
          <w:rFonts w:ascii="Arial" w:hAnsi="Arial" w:cs="Arial"/>
        </w:rPr>
        <w:t xml:space="preserve">, </w:t>
      </w:r>
      <w:r w:rsidRPr="000E5D3B">
        <w:rPr>
          <w:rStyle w:val="Textoennegrita"/>
          <w:rFonts w:ascii="Arial" w:hAnsi="Arial" w:cs="Arial"/>
        </w:rPr>
        <w:t>Matías Zapata</w:t>
      </w:r>
      <w:r w:rsidRPr="000E5D3B">
        <w:rPr>
          <w:rFonts w:ascii="Arial" w:hAnsi="Arial" w:cs="Arial"/>
        </w:rPr>
        <w:t xml:space="preserve">, </w:t>
      </w:r>
      <w:r w:rsidRPr="000E5D3B">
        <w:rPr>
          <w:rStyle w:val="Textoennegrita"/>
          <w:rFonts w:ascii="Arial" w:hAnsi="Arial" w:cs="Arial"/>
        </w:rPr>
        <w:t xml:space="preserve">Mariana </w:t>
      </w:r>
      <w:proofErr w:type="spellStart"/>
      <w:r w:rsidRPr="000E5D3B">
        <w:rPr>
          <w:rStyle w:val="Textoennegrita"/>
          <w:rFonts w:ascii="Arial" w:hAnsi="Arial" w:cs="Arial"/>
        </w:rPr>
        <w:t>Baraj</w:t>
      </w:r>
      <w:proofErr w:type="spellEnd"/>
      <w:r w:rsidRPr="000E5D3B">
        <w:rPr>
          <w:rFonts w:ascii="Arial" w:hAnsi="Arial" w:cs="Arial"/>
        </w:rPr>
        <w:t xml:space="preserve"> y </w:t>
      </w:r>
      <w:r w:rsidRPr="000E5D3B">
        <w:rPr>
          <w:rStyle w:val="Textoennegrita"/>
          <w:rFonts w:ascii="Arial" w:hAnsi="Arial" w:cs="Arial"/>
        </w:rPr>
        <w:t>Abel Pintos</w:t>
      </w:r>
      <w:r w:rsidRPr="000E5D3B">
        <w:rPr>
          <w:rFonts w:ascii="Arial" w:hAnsi="Arial" w:cs="Arial"/>
        </w:rPr>
        <w:t>.</w:t>
      </w:r>
    </w:p>
    <w:p w:rsidR="000E5D3B" w:rsidRPr="000E5D3B" w:rsidRDefault="000E5D3B" w:rsidP="000E5D3B">
      <w:pPr>
        <w:pStyle w:val="NormalWeb"/>
        <w:rPr>
          <w:rFonts w:ascii="Arial" w:hAnsi="Arial" w:cs="Arial"/>
        </w:rPr>
      </w:pPr>
      <w:r w:rsidRPr="000E5D3B">
        <w:rPr>
          <w:rFonts w:ascii="Arial" w:hAnsi="Arial" w:cs="Arial"/>
        </w:rPr>
        <w:t xml:space="preserve"> El cuál </w:t>
      </w:r>
      <w:r w:rsidR="002E67C2">
        <w:rPr>
          <w:rFonts w:ascii="Arial" w:hAnsi="Arial" w:cs="Arial"/>
        </w:rPr>
        <w:t>fue presentado el pasado 13 de m</w:t>
      </w:r>
      <w:bookmarkStart w:id="0" w:name="_GoBack"/>
      <w:bookmarkEnd w:id="0"/>
      <w:r w:rsidRPr="000E5D3B">
        <w:rPr>
          <w:rFonts w:ascii="Arial" w:hAnsi="Arial" w:cs="Arial"/>
        </w:rPr>
        <w:t xml:space="preserve">ayo en el emblemático </w:t>
      </w:r>
      <w:r w:rsidRPr="000E5D3B">
        <w:rPr>
          <w:rStyle w:val="Textoennegrita"/>
          <w:rFonts w:ascii="Arial" w:hAnsi="Arial" w:cs="Arial"/>
        </w:rPr>
        <w:t>Teatro Ópera de Buenos Aires</w:t>
      </w:r>
      <w:r w:rsidRPr="000E5D3B">
        <w:rPr>
          <w:rFonts w:ascii="Arial" w:hAnsi="Arial" w:cs="Arial"/>
        </w:rPr>
        <w:t xml:space="preserve">. Conto con invitados de lujo como: </w:t>
      </w:r>
      <w:r w:rsidRPr="000E5D3B">
        <w:rPr>
          <w:rStyle w:val="Textoennegrita"/>
          <w:rFonts w:ascii="Arial" w:hAnsi="Arial" w:cs="Arial"/>
        </w:rPr>
        <w:t xml:space="preserve">Abel Pintos, Alejandro Lerner, Manuel </w:t>
      </w:r>
      <w:proofErr w:type="spellStart"/>
      <w:r w:rsidRPr="000E5D3B">
        <w:rPr>
          <w:rStyle w:val="Textoennegrita"/>
          <w:rFonts w:ascii="Arial" w:hAnsi="Arial" w:cs="Arial"/>
        </w:rPr>
        <w:t>Wirzt</w:t>
      </w:r>
      <w:proofErr w:type="spellEnd"/>
      <w:r w:rsidRPr="000E5D3B">
        <w:rPr>
          <w:rStyle w:val="Textoennegrita"/>
          <w:rFonts w:ascii="Arial" w:hAnsi="Arial" w:cs="Arial"/>
        </w:rPr>
        <w:t xml:space="preserve"> y Javier </w:t>
      </w:r>
      <w:proofErr w:type="spellStart"/>
      <w:r w:rsidRPr="000E5D3B">
        <w:rPr>
          <w:rStyle w:val="Textoennegrita"/>
          <w:rFonts w:ascii="Arial" w:hAnsi="Arial" w:cs="Arial"/>
        </w:rPr>
        <w:t>Calamaro</w:t>
      </w:r>
      <w:proofErr w:type="spellEnd"/>
      <w:r w:rsidRPr="000E5D3B">
        <w:rPr>
          <w:rStyle w:val="Textoennegrita"/>
          <w:rFonts w:ascii="Arial" w:hAnsi="Arial" w:cs="Arial"/>
        </w:rPr>
        <w:t>.</w:t>
      </w:r>
      <w:r w:rsidRPr="000E5D3B">
        <w:rPr>
          <w:rFonts w:ascii="Arial" w:hAnsi="Arial" w:cs="Arial"/>
        </w:rPr>
        <w:t xml:space="preserve"> Con entradas agotadas el</w:t>
      </w:r>
      <w:r w:rsidRPr="000E5D3B">
        <w:rPr>
          <w:rStyle w:val="Textoennegrita"/>
          <w:rFonts w:ascii="Arial" w:hAnsi="Arial" w:cs="Arial"/>
        </w:rPr>
        <w:t xml:space="preserve"> Teatro Ópera</w:t>
      </w:r>
      <w:r w:rsidRPr="000E5D3B">
        <w:rPr>
          <w:rFonts w:ascii="Arial" w:hAnsi="Arial" w:cs="Arial"/>
        </w:rPr>
        <w:t xml:space="preserve"> fue testigo de una gran noche donde recorrió sus veinte años de car</w:t>
      </w:r>
      <w:r w:rsidR="002E67C2">
        <w:rPr>
          <w:rFonts w:ascii="Arial" w:hAnsi="Arial" w:cs="Arial"/>
        </w:rPr>
        <w:t>rera.  Seguido por una Gira en </w:t>
      </w:r>
      <w:r w:rsidRPr="000E5D3B">
        <w:rPr>
          <w:rFonts w:ascii="Arial" w:hAnsi="Arial" w:cs="Arial"/>
        </w:rPr>
        <w:t>Estado</w:t>
      </w:r>
      <w:r w:rsidR="002E67C2">
        <w:rPr>
          <w:rFonts w:ascii="Arial" w:hAnsi="Arial" w:cs="Arial"/>
        </w:rPr>
        <w:t>s Unidos y Argentina, con lo cua</w:t>
      </w:r>
      <w:r w:rsidRPr="000E5D3B">
        <w:rPr>
          <w:rFonts w:ascii="Arial" w:hAnsi="Arial" w:cs="Arial"/>
        </w:rPr>
        <w:t>l cerró un 2022 con una agenda completa de Conciertos. Ya en el comienzo del 2023 empezó su Tour de Verano que lo llevó por todo</w:t>
      </w:r>
      <w:r w:rsidR="002E67C2">
        <w:rPr>
          <w:rFonts w:ascii="Arial" w:hAnsi="Arial" w:cs="Arial"/>
        </w:rPr>
        <w:t xml:space="preserve"> el país, mientras ahora en el i</w:t>
      </w:r>
      <w:r w:rsidRPr="000E5D3B">
        <w:rPr>
          <w:rFonts w:ascii="Arial" w:hAnsi="Arial" w:cs="Arial"/>
        </w:rPr>
        <w:t xml:space="preserve">nvierno recorre ciudades con su Concierto junto al Coro </w:t>
      </w:r>
      <w:proofErr w:type="spellStart"/>
      <w:r w:rsidRPr="000E5D3B">
        <w:rPr>
          <w:rFonts w:ascii="Arial" w:hAnsi="Arial" w:cs="Arial"/>
        </w:rPr>
        <w:t>Gospel</w:t>
      </w:r>
      <w:proofErr w:type="spellEnd"/>
      <w:r w:rsidRPr="000E5D3B">
        <w:rPr>
          <w:rFonts w:ascii="Arial" w:hAnsi="Arial" w:cs="Arial"/>
        </w:rPr>
        <w:t xml:space="preserve"> </w:t>
      </w:r>
      <w:proofErr w:type="spellStart"/>
      <w:r w:rsidRPr="000E5D3B">
        <w:rPr>
          <w:rFonts w:ascii="Arial" w:hAnsi="Arial" w:cs="Arial"/>
        </w:rPr>
        <w:t>Kumbaya</w:t>
      </w:r>
      <w:proofErr w:type="spellEnd"/>
      <w:r w:rsidRPr="000E5D3B">
        <w:rPr>
          <w:rFonts w:ascii="Arial" w:hAnsi="Arial" w:cs="Arial"/>
        </w:rPr>
        <w:t xml:space="preserve"> en el marco de una gira solidaria, además del lanzamiento de "Tu Cárcel" </w:t>
      </w:r>
      <w:r w:rsidR="002E67C2">
        <w:rPr>
          <w:rFonts w:ascii="Arial" w:hAnsi="Arial" w:cs="Arial"/>
        </w:rPr>
        <w:t xml:space="preserve">un </w:t>
      </w:r>
      <w:proofErr w:type="spellStart"/>
      <w:r w:rsidR="002E67C2">
        <w:rPr>
          <w:rFonts w:ascii="Arial" w:hAnsi="Arial" w:cs="Arial"/>
        </w:rPr>
        <w:t>feat</w:t>
      </w:r>
      <w:proofErr w:type="spellEnd"/>
      <w:r w:rsidR="002E67C2">
        <w:rPr>
          <w:rFonts w:ascii="Arial" w:hAnsi="Arial" w:cs="Arial"/>
        </w:rPr>
        <w:t xml:space="preserve"> junto a Meno Fernández </w:t>
      </w:r>
      <w:r w:rsidRPr="000E5D3B">
        <w:rPr>
          <w:rFonts w:ascii="Arial" w:hAnsi="Arial" w:cs="Arial"/>
        </w:rPr>
        <w:t>de los Rancheros. Y se le suma también: </w:t>
      </w:r>
      <w:r w:rsidRPr="000E5D3B">
        <w:rPr>
          <w:rStyle w:val="Textoennegrita"/>
          <w:rFonts w:ascii="Arial" w:hAnsi="Arial" w:cs="Arial"/>
        </w:rPr>
        <w:t>"Cada Vez Que Sale El Sol" </w:t>
      </w:r>
      <w:r w:rsidRPr="000E5D3B">
        <w:rPr>
          <w:rFonts w:ascii="Arial" w:hAnsi="Arial" w:cs="Arial"/>
        </w:rPr>
        <w:t>junto a Destino San Javier. </w:t>
      </w:r>
    </w:p>
    <w:p w:rsidR="000E5D3B" w:rsidRPr="000E5D3B" w:rsidRDefault="000E5D3B" w:rsidP="000E5D3B">
      <w:pPr>
        <w:pStyle w:val="NormalWeb"/>
        <w:rPr>
          <w:rFonts w:ascii="Arial" w:hAnsi="Arial" w:cs="Arial"/>
        </w:rPr>
      </w:pPr>
      <w:r w:rsidRPr="000E5D3B">
        <w:rPr>
          <w:rFonts w:ascii="Arial" w:hAnsi="Arial" w:cs="Arial"/>
        </w:rPr>
        <w:t xml:space="preserve">En el 2024 presentó su nuevo Concierto </w:t>
      </w:r>
      <w:r w:rsidRPr="000E5D3B">
        <w:rPr>
          <w:rStyle w:val="Textoennegrita"/>
          <w:rFonts w:ascii="Arial" w:hAnsi="Arial" w:cs="Arial"/>
        </w:rPr>
        <w:t>"Una Armónica de Película"</w:t>
      </w:r>
      <w:r w:rsidRPr="000E5D3B">
        <w:rPr>
          <w:rFonts w:ascii="Arial" w:hAnsi="Arial" w:cs="Arial"/>
        </w:rPr>
        <w:t xml:space="preserve"> acompañado de la </w:t>
      </w:r>
      <w:proofErr w:type="spellStart"/>
      <w:r w:rsidRPr="000E5D3B">
        <w:rPr>
          <w:rStyle w:val="Textoennegrita"/>
          <w:rFonts w:ascii="Arial" w:hAnsi="Arial" w:cs="Arial"/>
        </w:rPr>
        <w:t>Camerata</w:t>
      </w:r>
      <w:proofErr w:type="spellEnd"/>
      <w:r w:rsidRPr="000E5D3B">
        <w:rPr>
          <w:rStyle w:val="Textoennegrita"/>
          <w:rFonts w:ascii="Arial" w:hAnsi="Arial" w:cs="Arial"/>
        </w:rPr>
        <w:t xml:space="preserve"> Académica Córdoba</w:t>
      </w:r>
      <w:r w:rsidRPr="000E5D3B">
        <w:rPr>
          <w:rFonts w:ascii="Arial" w:hAnsi="Arial" w:cs="Arial"/>
        </w:rPr>
        <w:t>, espectáculo que recorre las melodías de las escenas de películas más emblemáticas del mundo. Lanzó nuevos sencillos como: </w:t>
      </w:r>
      <w:r w:rsidRPr="000E5D3B">
        <w:rPr>
          <w:rStyle w:val="Textoennegrita"/>
          <w:rFonts w:ascii="Arial" w:hAnsi="Arial" w:cs="Arial"/>
        </w:rPr>
        <w:t>"Tuyo Siempre"</w:t>
      </w:r>
      <w:r w:rsidRPr="000E5D3B">
        <w:rPr>
          <w:rFonts w:ascii="Arial" w:hAnsi="Arial" w:cs="Arial"/>
        </w:rPr>
        <w:t xml:space="preserve"> </w:t>
      </w:r>
      <w:proofErr w:type="spellStart"/>
      <w:r w:rsidRPr="000E5D3B">
        <w:rPr>
          <w:rFonts w:ascii="Arial" w:hAnsi="Arial" w:cs="Arial"/>
        </w:rPr>
        <w:t>feat</w:t>
      </w:r>
      <w:proofErr w:type="spellEnd"/>
      <w:r w:rsidRPr="000E5D3B">
        <w:rPr>
          <w:rFonts w:ascii="Arial" w:hAnsi="Arial" w:cs="Arial"/>
        </w:rPr>
        <w:t xml:space="preserve"> con </w:t>
      </w:r>
      <w:proofErr w:type="spellStart"/>
      <w:r w:rsidRPr="000E5D3B">
        <w:rPr>
          <w:rFonts w:ascii="Arial" w:hAnsi="Arial" w:cs="Arial"/>
        </w:rPr>
        <w:t>Tyago</w:t>
      </w:r>
      <w:proofErr w:type="spellEnd"/>
      <w:r w:rsidRPr="000E5D3B">
        <w:rPr>
          <w:rFonts w:ascii="Arial" w:hAnsi="Arial" w:cs="Arial"/>
        </w:rPr>
        <w:t xml:space="preserve"> </w:t>
      </w:r>
      <w:proofErr w:type="spellStart"/>
      <w:r w:rsidRPr="000E5D3B">
        <w:rPr>
          <w:rFonts w:ascii="Arial" w:hAnsi="Arial" w:cs="Arial"/>
        </w:rPr>
        <w:t>Griffo</w:t>
      </w:r>
      <w:proofErr w:type="spellEnd"/>
      <w:r w:rsidRPr="000E5D3B">
        <w:rPr>
          <w:rFonts w:ascii="Arial" w:hAnsi="Arial" w:cs="Arial"/>
        </w:rPr>
        <w:t xml:space="preserve">, como así también su propia versión de </w:t>
      </w:r>
      <w:r w:rsidRPr="000E5D3B">
        <w:rPr>
          <w:rStyle w:val="Textoennegrita"/>
          <w:rFonts w:ascii="Arial" w:hAnsi="Arial" w:cs="Arial"/>
        </w:rPr>
        <w:t>Lágrimas de Amor/Semillas de Chacarera"</w:t>
      </w:r>
    </w:p>
    <w:p w:rsidR="000E5D3B" w:rsidRPr="000E5D3B" w:rsidRDefault="000E5D3B" w:rsidP="000E5D3B">
      <w:pPr>
        <w:pStyle w:val="NormalWeb"/>
        <w:rPr>
          <w:rFonts w:ascii="Arial" w:hAnsi="Arial" w:cs="Arial"/>
        </w:rPr>
      </w:pPr>
      <w:r w:rsidRPr="000E5D3B">
        <w:rPr>
          <w:rFonts w:ascii="Arial" w:hAnsi="Arial" w:cs="Arial"/>
        </w:rPr>
        <w:t xml:space="preserve">En el 2026 lanzó su nuevo álbum de folklore </w:t>
      </w:r>
      <w:r w:rsidRPr="000E5D3B">
        <w:rPr>
          <w:rStyle w:val="Textoennegrita"/>
          <w:rFonts w:ascii="Arial" w:hAnsi="Arial" w:cs="Arial"/>
        </w:rPr>
        <w:t>"El Camino" </w:t>
      </w:r>
      <w:r w:rsidRPr="000E5D3B">
        <w:rPr>
          <w:rFonts w:ascii="Arial" w:hAnsi="Arial" w:cs="Arial"/>
        </w:rPr>
        <w:t>noveno álbum de estudio, con once canciones que pertenecen al cancionero popular argentino. Actualmente sigue grabando un nuevo proyecto de musical de las cuales ya lleva lanzados algunos sencillos.</w:t>
      </w:r>
    </w:p>
    <w:p w:rsidR="000E5D3B" w:rsidRPr="000E5D3B" w:rsidRDefault="000E5D3B" w:rsidP="000E5D3B">
      <w:pPr>
        <w:pStyle w:val="NormalWeb"/>
        <w:rPr>
          <w:rFonts w:ascii="Arial" w:hAnsi="Arial" w:cs="Arial"/>
        </w:rPr>
      </w:pPr>
      <w:r w:rsidRPr="000E5D3B">
        <w:rPr>
          <w:rFonts w:ascii="Arial" w:hAnsi="Arial" w:cs="Arial"/>
        </w:rPr>
        <w:t> </w:t>
      </w:r>
    </w:p>
    <w:p w:rsidR="00986BC9" w:rsidRPr="000E5D3B" w:rsidRDefault="00986BC9">
      <w:pPr>
        <w:rPr>
          <w:rFonts w:ascii="Arial" w:hAnsi="Arial" w:cs="Arial"/>
        </w:rPr>
      </w:pPr>
    </w:p>
    <w:sectPr w:rsidR="00986BC9" w:rsidRPr="000E5D3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9AC" w:rsidRDefault="002909AC" w:rsidP="00893009">
      <w:pPr>
        <w:spacing w:after="0" w:line="240" w:lineRule="auto"/>
      </w:pPr>
      <w:r>
        <w:separator/>
      </w:r>
    </w:p>
  </w:endnote>
  <w:endnote w:type="continuationSeparator" w:id="0">
    <w:p w:rsidR="002909AC" w:rsidRDefault="002909AC" w:rsidP="0089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9AC" w:rsidRDefault="002909AC" w:rsidP="00893009">
      <w:pPr>
        <w:spacing w:after="0" w:line="240" w:lineRule="auto"/>
      </w:pPr>
      <w:r>
        <w:separator/>
      </w:r>
    </w:p>
  </w:footnote>
  <w:footnote w:type="continuationSeparator" w:id="0">
    <w:p w:rsidR="002909AC" w:rsidRDefault="002909AC" w:rsidP="00893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009" w:rsidRDefault="002E67C2">
    <w:pPr>
      <w:pStyle w:val="Encabezado"/>
    </w:pPr>
    <w:r w:rsidRPr="002E67C2">
      <w:rPr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443865</wp:posOffset>
          </wp:positionH>
          <wp:positionV relativeFrom="paragraph">
            <wp:posOffset>-297180</wp:posOffset>
          </wp:positionV>
          <wp:extent cx="4448175" cy="1024571"/>
          <wp:effectExtent l="0" t="0" r="0" b="4445"/>
          <wp:wrapNone/>
          <wp:docPr id="2" name="Imagen 2" descr="C:\Users\CRCNet\Downloads\White Green Minimal Side Profil Photocentric Album Cover -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RCNet\Downloads\White Green Minimal Side Profil Photocentric Album Cover -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8175" cy="1024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3B"/>
    <w:rsid w:val="000E5D3B"/>
    <w:rsid w:val="002909AC"/>
    <w:rsid w:val="002E67C2"/>
    <w:rsid w:val="00893009"/>
    <w:rsid w:val="0098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7FC15F-9A8B-49DF-B276-6CE18F85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5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E5D3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93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3009"/>
  </w:style>
  <w:style w:type="paragraph" w:styleId="Piedepgina">
    <w:name w:val="footer"/>
    <w:basedOn w:val="Normal"/>
    <w:link w:val="PiedepginaCar"/>
    <w:uiPriority w:val="99"/>
    <w:unhideWhenUsed/>
    <w:rsid w:val="00893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1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608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2026-04-15T03:59:00Z</dcterms:created>
  <dcterms:modified xsi:type="dcterms:W3CDTF">2026-04-15T17:24:00Z</dcterms:modified>
</cp:coreProperties>
</file>